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9A2313" w:rsidRDefault="00B7055F" w:rsidP="008462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</w:t>
            </w:r>
            <w:r w:rsidR="00CB5A3F">
              <w:rPr>
                <w:rFonts w:ascii="Arial" w:hAnsi="Arial" w:cs="Arial"/>
                <w:color w:val="000000" w:themeColor="text1"/>
              </w:rPr>
              <w:t>novi</w:t>
            </w:r>
            <w:r w:rsidR="009F2716">
              <w:rPr>
                <w:rFonts w:ascii="Arial" w:hAnsi="Arial" w:cs="Arial"/>
                <w:color w:val="000000" w:themeColor="text1"/>
              </w:rPr>
              <w:t>embre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/201</w:t>
            </w:r>
            <w:r w:rsidR="009054A9">
              <w:rPr>
                <w:rFonts w:ascii="Arial" w:hAnsi="Arial" w:cs="Arial"/>
                <w:color w:val="000000" w:themeColor="text1"/>
              </w:rPr>
              <w:t>6</w:t>
            </w:r>
          </w:p>
          <w:p w:rsidR="005F1A6C" w:rsidRPr="00810B84" w:rsidRDefault="005F1A6C" w:rsidP="008462D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9A2313" w:rsidRDefault="00B7055F" w:rsidP="00B705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36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  <w:p w:rsidR="005F1A6C" w:rsidRPr="00CB5A3F" w:rsidRDefault="005F1A6C" w:rsidP="00B705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B7055F" w:rsidP="005F1A6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62C3F" w:rsidP="00FF68B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18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Análisis y aprobación en su caso de las minutas de fecha 29 de junio y 14 de julio de 2016;</w:t>
            </w:r>
          </w:p>
          <w:p w:rsidR="00B7055F" w:rsidRPr="00B7055F" w:rsidRDefault="00B7055F" w:rsidP="00B7055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7055F">
              <w:rPr>
                <w:rFonts w:ascii="Arial" w:hAnsi="Arial" w:cs="Arial"/>
              </w:rPr>
              <w:t>Análisis y aprobación en su caso del proyecto de Dictamen respecto de la Distribución y Aplicación de la Ampliación presupuestal de Egresos del Instituto Electoral del Estado de Zacatecas, para gasto electoral del Ejercicio Fiscal 2016.</w:t>
            </w:r>
          </w:p>
          <w:p w:rsidR="00B7055F" w:rsidRPr="00B7055F" w:rsidRDefault="00B7055F" w:rsidP="00B7055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7055F">
              <w:rPr>
                <w:rFonts w:ascii="Arial" w:hAnsi="Arial" w:cs="Arial"/>
              </w:rPr>
              <w:t>Análisis y aprobación en su caso del informe financiero del Instituto Electoral del Estado de Zacatecas correspondiente al mes de julio del ejercicio fiscal 2016.</w:t>
            </w:r>
          </w:p>
          <w:p w:rsidR="007D4A72" w:rsidRPr="00A30D3B" w:rsidRDefault="007D4A72" w:rsidP="009B09F3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Dra. Adelaida Ávalos Acosta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Mtra. Elisa Flemate Ramírez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Lic. J. Jesús Frausto Sánchez</w:t>
            </w:r>
            <w:r w:rsidR="000B76D7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Lic. Juan Osiris Santoyo de la Rosa.-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M. en A. Alicia del Carmen Rodríguez Rodríguez.-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LE. Abundio Reyes Austria</w:t>
            </w:r>
            <w:r w:rsidR="000B76D7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Auxiliar de Recursos Financieros </w:t>
            </w:r>
          </w:p>
          <w:p w:rsidR="007D4A72" w:rsidRPr="00B7055F" w:rsidRDefault="007D4A72" w:rsidP="0075199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4727A8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2334D8" w:rsidRDefault="007D4A72" w:rsidP="009A6F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A72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Segundo.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>Se aprobó por unanimidad el proyecto del orden del día</w:t>
            </w:r>
            <w:r w:rsidR="009B09F3">
              <w:rPr>
                <w:rFonts w:ascii="Arial" w:hAnsi="Arial" w:cs="Arial"/>
              </w:rPr>
              <w:t>.</w:t>
            </w:r>
          </w:p>
          <w:p w:rsidR="00836E44" w:rsidRDefault="00836E44" w:rsidP="009A6FEF">
            <w:pPr>
              <w:jc w:val="both"/>
              <w:rPr>
                <w:rFonts w:ascii="Arial" w:hAnsi="Arial" w:cs="Arial"/>
              </w:rPr>
            </w:pPr>
          </w:p>
          <w:p w:rsidR="007D4A72" w:rsidRPr="008201C4" w:rsidRDefault="00836E44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D23">
              <w:rPr>
                <w:rFonts w:ascii="Arial" w:hAnsi="Arial" w:cs="Arial"/>
                <w:b/>
                <w:sz w:val="24"/>
                <w:szCs w:val="24"/>
              </w:rPr>
              <w:t>Tercero.</w:t>
            </w:r>
            <w:r w:rsidRPr="00675D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1AA">
              <w:rPr>
                <w:rFonts w:ascii="Arial" w:hAnsi="Arial" w:cs="Arial"/>
                <w:sz w:val="24"/>
                <w:szCs w:val="24"/>
              </w:rPr>
              <w:t>Se aprobaron las minutas de fecha 29 de junio y 17 de julio de 2016</w:t>
            </w:r>
            <w:r w:rsidR="00675D23" w:rsidRPr="00675D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7D4A72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71" w:rsidRDefault="003A7F71" w:rsidP="005819E3">
      <w:r>
        <w:separator/>
      </w:r>
    </w:p>
  </w:endnote>
  <w:endnote w:type="continuationSeparator" w:id="0">
    <w:p w:rsidR="003A7F71" w:rsidRDefault="003A7F71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2D2684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2D268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A7F71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71" w:rsidRDefault="003A7F71" w:rsidP="005819E3">
      <w:r>
        <w:separator/>
      </w:r>
    </w:p>
  </w:footnote>
  <w:footnote w:type="continuationSeparator" w:id="0">
    <w:p w:rsidR="003A7F71" w:rsidRDefault="003A7F71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52828" w:rsidRDefault="00352828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40A71"/>
    <w:rsid w:val="00071D44"/>
    <w:rsid w:val="000A32CF"/>
    <w:rsid w:val="000B261E"/>
    <w:rsid w:val="000B76D7"/>
    <w:rsid w:val="00120C86"/>
    <w:rsid w:val="00141C9F"/>
    <w:rsid w:val="001A30BD"/>
    <w:rsid w:val="001B2610"/>
    <w:rsid w:val="001D058E"/>
    <w:rsid w:val="00214435"/>
    <w:rsid w:val="00250B30"/>
    <w:rsid w:val="002D2684"/>
    <w:rsid w:val="002D47BB"/>
    <w:rsid w:val="002E1D38"/>
    <w:rsid w:val="003061AA"/>
    <w:rsid w:val="00352828"/>
    <w:rsid w:val="00367C30"/>
    <w:rsid w:val="0037541A"/>
    <w:rsid w:val="00386715"/>
    <w:rsid w:val="003A7F71"/>
    <w:rsid w:val="003F0A8F"/>
    <w:rsid w:val="005048D5"/>
    <w:rsid w:val="005338E6"/>
    <w:rsid w:val="00541608"/>
    <w:rsid w:val="00554A77"/>
    <w:rsid w:val="00571C3C"/>
    <w:rsid w:val="0058071E"/>
    <w:rsid w:val="005819E3"/>
    <w:rsid w:val="00593613"/>
    <w:rsid w:val="005E19EF"/>
    <w:rsid w:val="005E275A"/>
    <w:rsid w:val="005F1A6C"/>
    <w:rsid w:val="006018EB"/>
    <w:rsid w:val="00611E8C"/>
    <w:rsid w:val="00662C3F"/>
    <w:rsid w:val="00675127"/>
    <w:rsid w:val="00675D23"/>
    <w:rsid w:val="006C1099"/>
    <w:rsid w:val="006C4CA6"/>
    <w:rsid w:val="006D5267"/>
    <w:rsid w:val="0075199A"/>
    <w:rsid w:val="00781CAA"/>
    <w:rsid w:val="007B673E"/>
    <w:rsid w:val="007D4A72"/>
    <w:rsid w:val="007F6210"/>
    <w:rsid w:val="008201C4"/>
    <w:rsid w:val="00836E44"/>
    <w:rsid w:val="00841429"/>
    <w:rsid w:val="0084204C"/>
    <w:rsid w:val="008462DC"/>
    <w:rsid w:val="00875A1A"/>
    <w:rsid w:val="008D193D"/>
    <w:rsid w:val="009054A9"/>
    <w:rsid w:val="00905DB6"/>
    <w:rsid w:val="00911A89"/>
    <w:rsid w:val="00926F60"/>
    <w:rsid w:val="00945931"/>
    <w:rsid w:val="00977925"/>
    <w:rsid w:val="009A2313"/>
    <w:rsid w:val="009A6FEF"/>
    <w:rsid w:val="009B09F3"/>
    <w:rsid w:val="009E26C7"/>
    <w:rsid w:val="009F10B1"/>
    <w:rsid w:val="009F2716"/>
    <w:rsid w:val="00A30D3B"/>
    <w:rsid w:val="00A4318F"/>
    <w:rsid w:val="00AB1826"/>
    <w:rsid w:val="00AB2E87"/>
    <w:rsid w:val="00AF4302"/>
    <w:rsid w:val="00B3001C"/>
    <w:rsid w:val="00B6092F"/>
    <w:rsid w:val="00B7055F"/>
    <w:rsid w:val="00BA1E00"/>
    <w:rsid w:val="00BC4D0C"/>
    <w:rsid w:val="00BC62C3"/>
    <w:rsid w:val="00C03C43"/>
    <w:rsid w:val="00C15850"/>
    <w:rsid w:val="00C509FA"/>
    <w:rsid w:val="00CA78D2"/>
    <w:rsid w:val="00CB5A3F"/>
    <w:rsid w:val="00CD3C69"/>
    <w:rsid w:val="00CF1BBC"/>
    <w:rsid w:val="00D241AF"/>
    <w:rsid w:val="00D27B29"/>
    <w:rsid w:val="00D548C2"/>
    <w:rsid w:val="00D8340D"/>
    <w:rsid w:val="00DB1337"/>
    <w:rsid w:val="00DC492E"/>
    <w:rsid w:val="00DD3514"/>
    <w:rsid w:val="00E27858"/>
    <w:rsid w:val="00EB41C9"/>
    <w:rsid w:val="00EC25D2"/>
    <w:rsid w:val="00EF6FA5"/>
    <w:rsid w:val="00EF7D8F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5488-6C7A-4C49-B04B-3240154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13</cp:revision>
  <cp:lastPrinted>2018-05-23T17:04:00Z</cp:lastPrinted>
  <dcterms:created xsi:type="dcterms:W3CDTF">2018-05-22T19:09:00Z</dcterms:created>
  <dcterms:modified xsi:type="dcterms:W3CDTF">2018-06-20T18:42:00Z</dcterms:modified>
</cp:coreProperties>
</file>